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097AD" w14:textId="77777777" w:rsidR="003865AC" w:rsidRDefault="003865AC" w:rsidP="003865AC">
      <w:pPr>
        <w:rPr>
          <w:b/>
          <w:bCs/>
          <w:sz w:val="20"/>
          <w:szCs w:val="20"/>
        </w:rPr>
      </w:pPr>
      <w:r>
        <w:rPr>
          <w:rFonts w:hint="eastAsia"/>
          <w:b/>
          <w:bCs/>
          <w:sz w:val="20"/>
          <w:szCs w:val="20"/>
        </w:rPr>
        <w:t>肩甲下筋を切離しない三角筋大胸筋間アプローチによるReverse Shoulder Arthroplasty</w:t>
      </w:r>
    </w:p>
    <w:p w14:paraId="22E67896" w14:textId="7788838C" w:rsidR="003865AC" w:rsidRDefault="003865AC" w:rsidP="003865AC">
      <w:pPr>
        <w:rPr>
          <w:b/>
          <w:bCs/>
          <w:sz w:val="20"/>
          <w:szCs w:val="20"/>
        </w:rPr>
      </w:pPr>
      <w:r>
        <w:rPr>
          <w:rFonts w:hint="eastAsia"/>
          <w:b/>
          <w:bCs/>
          <w:sz w:val="20"/>
          <w:szCs w:val="20"/>
        </w:rPr>
        <w:t>（no detachment of subscapularis muscle - revers shoulder arthroplasty：NDS-RSA）</w:t>
      </w:r>
    </w:p>
    <w:p w14:paraId="23349885" w14:textId="2683BE92" w:rsidR="004E2E7B" w:rsidRDefault="004E2E7B" w:rsidP="004E2E7B">
      <w:pPr>
        <w:ind w:firstLineChars="600" w:firstLine="1177"/>
        <w:rPr>
          <w:b/>
          <w:bCs/>
          <w:sz w:val="20"/>
          <w:szCs w:val="20"/>
        </w:rPr>
      </w:pPr>
      <w:r>
        <w:rPr>
          <w:rFonts w:hint="eastAsia"/>
          <w:b/>
          <w:bCs/>
          <w:sz w:val="20"/>
          <w:szCs w:val="20"/>
        </w:rPr>
        <w:t>―肩甲下筋を切離しないメリット、術式の全てそして成績―</w:t>
      </w:r>
    </w:p>
    <w:p w14:paraId="7EACE223" w14:textId="1F578FF5" w:rsidR="003865AC" w:rsidRDefault="003865AC" w:rsidP="003865AC">
      <w:pPr>
        <w:rPr>
          <w:sz w:val="20"/>
          <w:szCs w:val="20"/>
        </w:rPr>
      </w:pPr>
    </w:p>
    <w:p w14:paraId="7D3A6831" w14:textId="4105BF9E" w:rsidR="003845AD" w:rsidRDefault="003845AD" w:rsidP="003A6E52">
      <w:pPr>
        <w:ind w:firstLineChars="100" w:firstLine="200"/>
        <w:rPr>
          <w:sz w:val="20"/>
          <w:szCs w:val="20"/>
        </w:rPr>
      </w:pPr>
      <w:r>
        <w:rPr>
          <w:rFonts w:hint="eastAsia"/>
          <w:sz w:val="20"/>
          <w:szCs w:val="20"/>
        </w:rPr>
        <w:t>リバース型人工肩関節 (Reverse Shoulder Arthroplasty : 以下RSA)は1970年代</w:t>
      </w:r>
      <w:r w:rsidR="006819EB">
        <w:rPr>
          <w:rFonts w:hint="eastAsia"/>
          <w:sz w:val="20"/>
          <w:szCs w:val="20"/>
        </w:rPr>
        <w:t>に腱板断裂性肩関節症</w:t>
      </w:r>
      <w:r w:rsidR="003A6E52">
        <w:rPr>
          <w:rFonts w:hint="eastAsia"/>
          <w:sz w:val="20"/>
          <w:szCs w:val="20"/>
        </w:rPr>
        <w:t>に対して開発されたシステムです。当初は拘束型で可動域が十分ではありませんでしたが、1</w:t>
      </w:r>
      <w:r w:rsidR="003A6E52">
        <w:rPr>
          <w:sz w:val="20"/>
          <w:szCs w:val="20"/>
        </w:rPr>
        <w:t>985</w:t>
      </w:r>
      <w:r w:rsidR="003A6E52">
        <w:rPr>
          <w:rFonts w:hint="eastAsia"/>
          <w:sz w:val="20"/>
          <w:szCs w:val="20"/>
        </w:rPr>
        <w:t>年</w:t>
      </w:r>
      <w:proofErr w:type="spellStart"/>
      <w:r w:rsidR="003A6E52">
        <w:rPr>
          <w:rFonts w:hint="eastAsia"/>
          <w:sz w:val="20"/>
          <w:szCs w:val="20"/>
        </w:rPr>
        <w:t>G</w:t>
      </w:r>
      <w:r w:rsidR="003A6E52">
        <w:rPr>
          <w:sz w:val="20"/>
          <w:szCs w:val="20"/>
        </w:rPr>
        <w:t>rammon</w:t>
      </w:r>
      <w:r w:rsidR="003A28D3">
        <w:rPr>
          <w:sz w:val="20"/>
          <w:szCs w:val="20"/>
        </w:rPr>
        <w:t>t</w:t>
      </w:r>
      <w:proofErr w:type="spellEnd"/>
      <w:r w:rsidR="003A6E52">
        <w:rPr>
          <w:rFonts w:hint="eastAsia"/>
          <w:sz w:val="20"/>
          <w:szCs w:val="20"/>
        </w:rPr>
        <w:t>が半拘束型を開発し問題点を改善しました。現在でもこのコンセプトが引き継がれています。</w:t>
      </w:r>
    </w:p>
    <w:p w14:paraId="5B79006D" w14:textId="7C9AD5B4" w:rsidR="00177B6B" w:rsidRDefault="003865AC" w:rsidP="00177B6B">
      <w:pPr>
        <w:ind w:firstLineChars="100" w:firstLine="200"/>
        <w:rPr>
          <w:sz w:val="20"/>
          <w:szCs w:val="20"/>
        </w:rPr>
      </w:pPr>
      <w:r>
        <w:rPr>
          <w:rFonts w:hint="eastAsia"/>
          <w:sz w:val="20"/>
          <w:szCs w:val="20"/>
        </w:rPr>
        <w:t>2014年4月、アジア各国に少し遅れて日本でもリバース型人工肩関節 (Reverse Shoulder Arthroplasty : RSA) が利用できるようにな</w:t>
      </w:r>
      <w:r w:rsidR="00983521">
        <w:rPr>
          <w:rFonts w:hint="eastAsia"/>
          <w:sz w:val="20"/>
          <w:szCs w:val="20"/>
        </w:rPr>
        <w:t>りました。</w:t>
      </w:r>
      <w:r w:rsidR="00177B6B">
        <w:rPr>
          <w:rFonts w:hint="eastAsia"/>
          <w:sz w:val="20"/>
          <w:szCs w:val="20"/>
        </w:rPr>
        <w:t>10年</w:t>
      </w:r>
      <w:r w:rsidR="00BB2EE2">
        <w:rPr>
          <w:rFonts w:hint="eastAsia"/>
          <w:sz w:val="20"/>
          <w:szCs w:val="20"/>
        </w:rPr>
        <w:t>が</w:t>
      </w:r>
      <w:r w:rsidR="00177B6B">
        <w:rPr>
          <w:rFonts w:hint="eastAsia"/>
          <w:sz w:val="20"/>
          <w:szCs w:val="20"/>
        </w:rPr>
        <w:t>経過し</w:t>
      </w:r>
      <w:r w:rsidR="00BB2EE2">
        <w:rPr>
          <w:rFonts w:hint="eastAsia"/>
          <w:sz w:val="20"/>
          <w:szCs w:val="20"/>
        </w:rPr>
        <w:t>約3万例の症例実績となり</w:t>
      </w:r>
      <w:r w:rsidR="00177B6B">
        <w:rPr>
          <w:rFonts w:hint="eastAsia"/>
          <w:sz w:val="20"/>
          <w:szCs w:val="20"/>
        </w:rPr>
        <w:t>ました。当初は</w:t>
      </w:r>
      <w:r>
        <w:rPr>
          <w:rFonts w:hint="eastAsia"/>
          <w:sz w:val="20"/>
          <w:szCs w:val="20"/>
        </w:rPr>
        <w:t>日本の肩関節専門医の多くは、</w:t>
      </w:r>
      <w:r w:rsidR="00177B6B">
        <w:rPr>
          <w:rFonts w:hint="eastAsia"/>
          <w:sz w:val="20"/>
          <w:szCs w:val="20"/>
        </w:rPr>
        <w:t>手術術式のポイント・</w:t>
      </w:r>
      <w:r>
        <w:rPr>
          <w:rFonts w:hint="eastAsia"/>
          <w:sz w:val="20"/>
          <w:szCs w:val="20"/>
        </w:rPr>
        <w:t>合併症などの問題点を</w:t>
      </w:r>
      <w:r w:rsidR="00177B6B">
        <w:rPr>
          <w:rFonts w:hint="eastAsia"/>
          <w:sz w:val="20"/>
          <w:szCs w:val="20"/>
        </w:rPr>
        <w:t>論文で知り</w:t>
      </w:r>
      <w:r>
        <w:rPr>
          <w:rFonts w:hint="eastAsia"/>
          <w:sz w:val="20"/>
          <w:szCs w:val="20"/>
        </w:rPr>
        <w:t>頭に入れ恐る恐る本手術を開始してき</w:t>
      </w:r>
      <w:r w:rsidR="00177B6B">
        <w:rPr>
          <w:rFonts w:hint="eastAsia"/>
          <w:sz w:val="20"/>
          <w:szCs w:val="20"/>
        </w:rPr>
        <w:t>ました</w:t>
      </w:r>
      <w:r>
        <w:rPr>
          <w:rFonts w:hint="eastAsia"/>
          <w:sz w:val="20"/>
          <w:szCs w:val="20"/>
        </w:rPr>
        <w:t>。欧米では本手術において肩甲下筋の修復しないことも多く、それにより脱臼や内旋制限の問題が懸念されてい</w:t>
      </w:r>
      <w:r w:rsidR="00177B6B">
        <w:rPr>
          <w:rFonts w:hint="eastAsia"/>
          <w:sz w:val="20"/>
          <w:szCs w:val="20"/>
        </w:rPr>
        <w:t>まし</w:t>
      </w:r>
      <w:r>
        <w:rPr>
          <w:rFonts w:hint="eastAsia"/>
          <w:sz w:val="20"/>
          <w:szCs w:val="20"/>
        </w:rPr>
        <w:t>た。</w:t>
      </w:r>
    </w:p>
    <w:p w14:paraId="680C40E6" w14:textId="1253A9C9" w:rsidR="003865AC" w:rsidRDefault="003865AC" w:rsidP="00177B6B">
      <w:pPr>
        <w:ind w:firstLineChars="100" w:firstLine="200"/>
        <w:rPr>
          <w:sz w:val="20"/>
          <w:szCs w:val="20"/>
        </w:rPr>
      </w:pPr>
      <w:r>
        <w:rPr>
          <w:rFonts w:hint="eastAsia"/>
          <w:sz w:val="20"/>
          <w:szCs w:val="20"/>
        </w:rPr>
        <w:t>症例を経験するにつれ</w:t>
      </w:r>
      <w:r w:rsidR="00177B6B">
        <w:rPr>
          <w:rFonts w:hint="eastAsia"/>
          <w:sz w:val="20"/>
          <w:szCs w:val="20"/>
        </w:rPr>
        <w:t>我々は、</w:t>
      </w:r>
      <w:r>
        <w:rPr>
          <w:rFonts w:hint="eastAsia"/>
          <w:sz w:val="20"/>
          <w:szCs w:val="20"/>
        </w:rPr>
        <w:t>肩甲下筋の処置（放置や修復）についてどのように対処すべきか</w:t>
      </w:r>
      <w:r w:rsidR="00177B6B">
        <w:rPr>
          <w:rFonts w:hint="eastAsia"/>
          <w:sz w:val="20"/>
          <w:szCs w:val="20"/>
        </w:rPr>
        <w:t>考えるようになりまし</w:t>
      </w:r>
      <w:r>
        <w:rPr>
          <w:rFonts w:hint="eastAsia"/>
          <w:sz w:val="20"/>
          <w:szCs w:val="20"/>
        </w:rPr>
        <w:t>た。その結果、肩甲下筋は修復した方が良いと考える術者が増えてい</w:t>
      </w:r>
      <w:bookmarkStart w:id="0" w:name="_GoBack"/>
      <w:bookmarkEnd w:id="0"/>
      <w:r w:rsidR="00BB2EE2">
        <w:rPr>
          <w:rFonts w:hint="eastAsia"/>
          <w:sz w:val="20"/>
          <w:szCs w:val="20"/>
        </w:rPr>
        <w:t>きましたが</w:t>
      </w:r>
      <w:r>
        <w:rPr>
          <w:rFonts w:hint="eastAsia"/>
          <w:sz w:val="20"/>
          <w:szCs w:val="20"/>
        </w:rPr>
        <w:t>、</w:t>
      </w:r>
      <w:r w:rsidR="00983521">
        <w:rPr>
          <w:rFonts w:hint="eastAsia"/>
          <w:sz w:val="20"/>
          <w:szCs w:val="20"/>
        </w:rPr>
        <w:t>修復</w:t>
      </w:r>
      <w:r>
        <w:rPr>
          <w:rFonts w:hint="eastAsia"/>
          <w:sz w:val="20"/>
          <w:szCs w:val="20"/>
        </w:rPr>
        <w:t>の煩雑さや</w:t>
      </w:r>
      <w:r w:rsidR="00BB2EE2">
        <w:rPr>
          <w:rFonts w:hint="eastAsia"/>
          <w:sz w:val="20"/>
          <w:szCs w:val="20"/>
        </w:rPr>
        <w:t>不</w:t>
      </w:r>
      <w:r>
        <w:rPr>
          <w:rFonts w:hint="eastAsia"/>
          <w:sz w:val="20"/>
          <w:szCs w:val="20"/>
        </w:rPr>
        <w:t>確実性に多くの術者がさらに頭を悩ませることとな</w:t>
      </w:r>
      <w:r w:rsidR="00BB2EE2">
        <w:rPr>
          <w:rFonts w:hint="eastAsia"/>
          <w:sz w:val="20"/>
          <w:szCs w:val="20"/>
        </w:rPr>
        <w:t>りまし</w:t>
      </w:r>
      <w:r>
        <w:rPr>
          <w:rFonts w:hint="eastAsia"/>
          <w:sz w:val="20"/>
          <w:szCs w:val="20"/>
        </w:rPr>
        <w:t>た。</w:t>
      </w:r>
    </w:p>
    <w:p w14:paraId="3F0094BC" w14:textId="7D9B77B4" w:rsidR="00BB2EE2" w:rsidRPr="00BB2EE2" w:rsidRDefault="003865AC" w:rsidP="00BB2EE2">
      <w:pPr>
        <w:ind w:firstLineChars="100" w:firstLine="200"/>
        <w:rPr>
          <w:sz w:val="20"/>
          <w:szCs w:val="20"/>
        </w:rPr>
      </w:pPr>
      <w:r>
        <w:rPr>
          <w:rFonts w:hint="eastAsia"/>
          <w:sz w:val="20"/>
          <w:szCs w:val="20"/>
        </w:rPr>
        <w:t>実際には切離した肩甲下筋を修復しても患者さんが「下着があげづらい」など</w:t>
      </w:r>
      <w:r w:rsidR="00BB2EE2">
        <w:rPr>
          <w:rFonts w:hint="eastAsia"/>
          <w:sz w:val="20"/>
          <w:szCs w:val="20"/>
        </w:rPr>
        <w:t>内旋に関係する</w:t>
      </w:r>
      <w:r>
        <w:rPr>
          <w:rFonts w:hint="eastAsia"/>
          <w:sz w:val="20"/>
          <w:szCs w:val="20"/>
        </w:rPr>
        <w:t>日常生活動作に関して</w:t>
      </w:r>
      <w:r w:rsidR="00BB2EE2">
        <w:rPr>
          <w:rFonts w:hint="eastAsia"/>
          <w:sz w:val="20"/>
          <w:szCs w:val="20"/>
        </w:rPr>
        <w:t>の</w:t>
      </w:r>
      <w:r>
        <w:rPr>
          <w:rFonts w:hint="eastAsia"/>
          <w:sz w:val="20"/>
          <w:szCs w:val="20"/>
        </w:rPr>
        <w:t>不満を</w:t>
      </w:r>
      <w:r w:rsidR="00BB2EE2">
        <w:rPr>
          <w:rFonts w:hint="eastAsia"/>
          <w:sz w:val="20"/>
          <w:szCs w:val="20"/>
        </w:rPr>
        <w:t>良く耳にします。これは修復しても生着していない・また断裂している、もしくは機能していないと推測されます。そ</w:t>
      </w:r>
      <w:r w:rsidR="00983521">
        <w:rPr>
          <w:rFonts w:hint="eastAsia"/>
          <w:sz w:val="20"/>
          <w:szCs w:val="20"/>
        </w:rPr>
        <w:t>れであれば</w:t>
      </w:r>
      <w:r>
        <w:rPr>
          <w:rFonts w:hint="eastAsia"/>
          <w:sz w:val="20"/>
          <w:szCs w:val="20"/>
        </w:rPr>
        <w:t>肩甲下筋が断裂していないのなら切除しない方がよいと考えることも自然なことで</w:t>
      </w:r>
      <w:r w:rsidR="00BB2EE2">
        <w:rPr>
          <w:rFonts w:hint="eastAsia"/>
          <w:sz w:val="20"/>
          <w:szCs w:val="20"/>
        </w:rPr>
        <w:t>す</w:t>
      </w:r>
      <w:r>
        <w:rPr>
          <w:rFonts w:hint="eastAsia"/>
          <w:sz w:val="20"/>
          <w:szCs w:val="20"/>
        </w:rPr>
        <w:t>。</w:t>
      </w:r>
    </w:p>
    <w:p w14:paraId="014CDD8B" w14:textId="19D3B2E9" w:rsidR="003865AC" w:rsidRDefault="003865AC" w:rsidP="003865AC">
      <w:pPr>
        <w:ind w:firstLineChars="100" w:firstLine="200"/>
        <w:rPr>
          <w:sz w:val="20"/>
          <w:szCs w:val="20"/>
        </w:rPr>
      </w:pPr>
      <w:r>
        <w:rPr>
          <w:rFonts w:hint="eastAsia"/>
          <w:sz w:val="20"/>
          <w:szCs w:val="20"/>
        </w:rPr>
        <w:t>上記を踏まえ、私は一貫して肩甲下筋を切離せずにRSAを行ってい</w:t>
      </w:r>
      <w:r w:rsidR="00BB2EE2">
        <w:rPr>
          <w:rFonts w:hint="eastAsia"/>
          <w:sz w:val="20"/>
          <w:szCs w:val="20"/>
        </w:rPr>
        <w:t>ます</w:t>
      </w:r>
      <w:r>
        <w:rPr>
          <w:rFonts w:hint="eastAsia"/>
          <w:sz w:val="20"/>
          <w:szCs w:val="20"/>
        </w:rPr>
        <w:t>。</w:t>
      </w:r>
      <w:r w:rsidR="00BB2EE2">
        <w:rPr>
          <w:rFonts w:hint="eastAsia"/>
          <w:sz w:val="20"/>
          <w:szCs w:val="20"/>
        </w:rPr>
        <w:t>今回</w:t>
      </w:r>
      <w:r>
        <w:rPr>
          <w:rFonts w:hint="eastAsia"/>
          <w:sz w:val="20"/>
          <w:szCs w:val="20"/>
        </w:rPr>
        <w:t>はこの術式NDS-RSA</w:t>
      </w:r>
      <w:r w:rsidR="004D2B58">
        <w:rPr>
          <w:rFonts w:hint="eastAsia"/>
          <w:sz w:val="20"/>
          <w:szCs w:val="20"/>
        </w:rPr>
        <w:t>の全てを供覧し、</w:t>
      </w:r>
      <w:r>
        <w:rPr>
          <w:rFonts w:hint="eastAsia"/>
          <w:sz w:val="20"/>
          <w:szCs w:val="20"/>
        </w:rPr>
        <w:t>その手技の</w:t>
      </w:r>
      <w:r w:rsidR="004D2B58">
        <w:rPr>
          <w:rFonts w:hint="eastAsia"/>
          <w:sz w:val="20"/>
          <w:szCs w:val="20"/>
        </w:rPr>
        <w:t>ポイント</w:t>
      </w:r>
      <w:r>
        <w:rPr>
          <w:rFonts w:hint="eastAsia"/>
          <w:sz w:val="20"/>
          <w:szCs w:val="20"/>
        </w:rPr>
        <w:t>とメリットを示</w:t>
      </w:r>
      <w:r w:rsidR="004D2B58">
        <w:rPr>
          <w:rFonts w:hint="eastAsia"/>
          <w:sz w:val="20"/>
          <w:szCs w:val="20"/>
        </w:rPr>
        <w:t>します</w:t>
      </w:r>
      <w:r>
        <w:rPr>
          <w:rFonts w:hint="eastAsia"/>
          <w:sz w:val="20"/>
          <w:szCs w:val="20"/>
        </w:rPr>
        <w:t>。</w:t>
      </w:r>
      <w:r w:rsidR="004D2B58">
        <w:rPr>
          <w:rFonts w:hint="eastAsia"/>
          <w:sz w:val="20"/>
          <w:szCs w:val="20"/>
        </w:rPr>
        <w:t>肩甲下筋を切らずに骨切りを行う特注の骨切りジグも手に取って見て頂きます。</w:t>
      </w:r>
    </w:p>
    <w:p w14:paraId="7CDBD9E3" w14:textId="77777777" w:rsidR="003865AC" w:rsidRDefault="003865AC" w:rsidP="003865AC">
      <w:pPr>
        <w:ind w:firstLineChars="100" w:firstLine="200"/>
        <w:rPr>
          <w:sz w:val="20"/>
          <w:szCs w:val="20"/>
        </w:rPr>
      </w:pPr>
    </w:p>
    <w:p w14:paraId="3135B9FB" w14:textId="1BF8E808" w:rsidR="003865AC" w:rsidRDefault="003865AC" w:rsidP="004D2B58">
      <w:pPr>
        <w:rPr>
          <w:sz w:val="20"/>
          <w:szCs w:val="20"/>
        </w:rPr>
      </w:pPr>
    </w:p>
    <w:p w14:paraId="33C509D0" w14:textId="08417862" w:rsidR="004D586B" w:rsidRPr="003865AC" w:rsidRDefault="00C1117E">
      <w:r>
        <w:rPr>
          <w:rFonts w:hint="eastAsia"/>
        </w:rPr>
        <w:t>COIはありません</w:t>
      </w:r>
    </w:p>
    <w:sectPr w:rsidR="004D586B" w:rsidRPr="003865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AC"/>
    <w:rsid w:val="00177B6B"/>
    <w:rsid w:val="003845AD"/>
    <w:rsid w:val="003865AC"/>
    <w:rsid w:val="003A28D3"/>
    <w:rsid w:val="003A6E52"/>
    <w:rsid w:val="004756AB"/>
    <w:rsid w:val="004D2B58"/>
    <w:rsid w:val="004D586B"/>
    <w:rsid w:val="004E2E7B"/>
    <w:rsid w:val="006819EB"/>
    <w:rsid w:val="00773C0B"/>
    <w:rsid w:val="007F0084"/>
    <w:rsid w:val="00983521"/>
    <w:rsid w:val="00BB2EE2"/>
    <w:rsid w:val="00C11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B4864"/>
  <w15:chartTrackingRefBased/>
  <w15:docId w15:val="{6BA87FA2-8479-4377-9214-C9C698CA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正明</dc:creator>
  <cp:keywords/>
  <dc:description/>
  <cp:lastModifiedBy>塩田 洋二 y.s.</cp:lastModifiedBy>
  <cp:revision>15</cp:revision>
  <dcterms:created xsi:type="dcterms:W3CDTF">2024-12-06T01:15:00Z</dcterms:created>
  <dcterms:modified xsi:type="dcterms:W3CDTF">2024-12-12T08:24:00Z</dcterms:modified>
</cp:coreProperties>
</file>